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B8" w:rsidRPr="00504270" w:rsidRDefault="007711B8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</w:t>
      </w:r>
      <w:r w:rsid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ИЯ МИХАЙЛОВСКОГО МУНИЦИПАЛЬНОГО </w:t>
      </w:r>
      <w:r w:rsidRP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741AB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1C7C8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40"/>
          <w:szCs w:val="40"/>
          <w:lang w:eastAsia="ru-RU"/>
        </w:rPr>
      </w:pPr>
    </w:p>
    <w:p w:rsidR="00504270" w:rsidRPr="001C7C8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40"/>
          <w:szCs w:val="40"/>
          <w:lang w:eastAsia="ru-RU"/>
        </w:rPr>
      </w:pPr>
      <w:r w:rsidRPr="006061F5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6061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504270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</w:t>
      </w:r>
      <w:r w:rsidR="00741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A9012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99503E" w:rsidRPr="001C7C8C" w:rsidRDefault="0099503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3F7" w:rsidRDefault="00D163F7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C8C" w:rsidRPr="001C7C8C" w:rsidRDefault="001C7C8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1F5" w:rsidRPr="001C7C8C" w:rsidRDefault="00F42FB1" w:rsidP="00F42FB1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6061F5" w:rsidRPr="001C7C8C" w:rsidRDefault="006061F5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администрации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Михайловского муници</w:t>
      </w:r>
      <w:r w:rsidR="00741AB2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пального</w:t>
      </w:r>
    </w:p>
    <w:p w:rsidR="001C7C8C" w:rsidRDefault="00741AB2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района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от 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18.03.2019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№ 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217</w:t>
      </w:r>
      <w:r w:rsidR="00B30705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-па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«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Об организации работы </w:t>
      </w:r>
    </w:p>
    <w:p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по приобретению в собственность Михайловского </w:t>
      </w:r>
    </w:p>
    <w:p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муниципального района жилых помещений для детей-сирот,</w:t>
      </w:r>
    </w:p>
    <w:p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детей, оставшихся без попечения родителей, лиц из числа</w:t>
      </w:r>
    </w:p>
    <w:p w:rsidR="00504270" w:rsidRPr="001C7C8C" w:rsidRDefault="00CA3961" w:rsidP="006061F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детей-сирот и детей, оставшихся без попечения родителей»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C8C" w:rsidRPr="001C7C8C" w:rsidRDefault="001C7C8C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163F7" w:rsidRPr="001C7C8C" w:rsidRDefault="00D163F7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C8C" w:rsidRDefault="00CA3961" w:rsidP="006061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7C8C" w:rsidSect="006061F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C7C8C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</w:t>
      </w:r>
      <w:r w:rsidRPr="001C7C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C7C8C">
        <w:rPr>
          <w:rFonts w:ascii="Times New Roman" w:hAnsi="Times New Roman" w:cs="Times New Roman"/>
          <w:sz w:val="28"/>
          <w:szCs w:val="28"/>
        </w:rPr>
        <w:t>Законом Приморского края от 0</w:t>
      </w:r>
      <w:r w:rsidR="00C577A0" w:rsidRPr="001C7C8C">
        <w:rPr>
          <w:rFonts w:ascii="Times New Roman" w:hAnsi="Times New Roman" w:cs="Times New Roman"/>
          <w:sz w:val="28"/>
          <w:szCs w:val="28"/>
        </w:rPr>
        <w:t>6.12.2018 № 412-КЗ «О наделении</w:t>
      </w:r>
      <w:r w:rsidRPr="001C7C8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администрация Михайловского муниципального района</w:t>
      </w:r>
      <w:r w:rsidR="00092D32" w:rsidRPr="001C7C8C">
        <w:rPr>
          <w:rFonts w:ascii="Times New Roman" w:hAnsi="Times New Roman" w:cs="Times New Roman"/>
          <w:sz w:val="28"/>
          <w:szCs w:val="28"/>
        </w:rPr>
        <w:t xml:space="preserve">», </w:t>
      </w:r>
      <w:r w:rsidR="00092D32" w:rsidRPr="001C7C8C">
        <w:rPr>
          <w:rFonts w:ascii="Times New Roman" w:hAnsi="Times New Roman" w:cs="Times New Roman"/>
          <w:sz w:val="28"/>
          <w:szCs w:val="28"/>
        </w:rPr>
        <w:t>Законом Приморского края</w:t>
      </w:r>
      <w:r w:rsidR="00092D32" w:rsidRPr="001C7C8C">
        <w:rPr>
          <w:rFonts w:ascii="Times New Roman" w:hAnsi="Times New Roman" w:cs="Times New Roman"/>
          <w:sz w:val="28"/>
          <w:szCs w:val="28"/>
        </w:rPr>
        <w:t xml:space="preserve"> от 07.11.2019 №</w:t>
      </w:r>
      <w:r w:rsidR="006A310F" w:rsidRPr="001C7C8C">
        <w:rPr>
          <w:rFonts w:ascii="Times New Roman" w:hAnsi="Times New Roman" w:cs="Times New Roman"/>
          <w:sz w:val="28"/>
          <w:szCs w:val="28"/>
        </w:rPr>
        <w:t xml:space="preserve"> </w:t>
      </w:r>
      <w:r w:rsidR="00092D32" w:rsidRPr="001C7C8C">
        <w:rPr>
          <w:rFonts w:ascii="Times New Roman" w:hAnsi="Times New Roman" w:cs="Times New Roman"/>
          <w:sz w:val="28"/>
          <w:szCs w:val="28"/>
        </w:rPr>
        <w:t>621-КЗ</w:t>
      </w:r>
      <w:r w:rsidR="006A310F" w:rsidRPr="001C7C8C">
        <w:rPr>
          <w:rFonts w:ascii="Times New Roman" w:hAnsi="Times New Roman" w:cs="Times New Roman"/>
          <w:sz w:val="28"/>
          <w:szCs w:val="28"/>
        </w:rPr>
        <w:t xml:space="preserve"> « О внесении изменений в отдельные законодательные акты Приморского края в области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1C7C8C" w:rsidRPr="001C7C8C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</w:t>
      </w:r>
    </w:p>
    <w:p w:rsidR="0099503E" w:rsidRPr="001C7C8C" w:rsidRDefault="001C7C8C" w:rsidP="001C7C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8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</w:p>
    <w:p w:rsidR="00D163F7" w:rsidRPr="001C7C8C" w:rsidRDefault="00D163F7" w:rsidP="00606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3F7" w:rsidRPr="001C7C8C" w:rsidRDefault="00504270" w:rsidP="006061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163F7" w:rsidRPr="001C7C8C" w:rsidRDefault="00D163F7" w:rsidP="00606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F7" w:rsidRDefault="00504270" w:rsidP="001C7C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FB1" w:rsidRPr="001C7C8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B30705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администрации Михайловского муници</w:t>
      </w:r>
      <w:r w:rsidR="00741AB2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пального района </w:t>
      </w:r>
      <w:r w:rsidR="007711B8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от </w:t>
      </w:r>
      <w:r w:rsidR="00CA3961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18.03.2019 № 217-па «Об организации работы по</w:t>
      </w:r>
      <w:r w:rsid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A3961" w:rsidRPr="00CA39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приобретению в собственность Михайловского муниципального района жилых помещений для детей-сирот, детей, оставшихся без попечения родителей, лиц из числа детей-сирот и детей, оставшихся без попечения родителей</w:t>
      </w:r>
      <w:r w:rsidR="007711B8" w:rsidRPr="007711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="00B016CE" w:rsidRPr="002F0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872" w:rsidRPr="002F0583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</w:t>
      </w:r>
      <w:r w:rsidR="00F42FB1" w:rsidRPr="002F058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04270" w:rsidRDefault="00BB4C3B" w:rsidP="006061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2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</w:t>
      </w:r>
      <w:r w:rsidR="002F0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2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 </w:t>
      </w:r>
      <w:r w:rsidR="00682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</w:t>
      </w:r>
      <w:r w:rsidR="00741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="00F42FB1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редакции:</w:t>
      </w:r>
    </w:p>
    <w:p w:rsidR="00D2254C" w:rsidRDefault="00D2254C" w:rsidP="001C7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0A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61F5" w:rsidRPr="00940A2D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6061F5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0A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61F5" w:rsidRPr="00940A2D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>Михайло</w:t>
      </w:r>
      <w:r w:rsidRPr="00940A2D">
        <w:rPr>
          <w:rFonts w:ascii="Times New Roman" w:hAnsi="Times New Roman" w:cs="Times New Roman"/>
          <w:sz w:val="28"/>
          <w:szCs w:val="28"/>
        </w:rPr>
        <w:t>в</w:t>
      </w:r>
      <w:r w:rsidRPr="00940A2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61F5" w:rsidRPr="00202C55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18.03.2019</w:t>
      </w:r>
      <w:r w:rsidRPr="00202C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217-па</w:t>
      </w:r>
    </w:p>
    <w:p w:rsidR="006061F5" w:rsidRPr="006061F5" w:rsidRDefault="006061F5" w:rsidP="006061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1F5" w:rsidRPr="006061F5" w:rsidRDefault="006061F5" w:rsidP="006061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F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по приобретению в собственность 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Михайловского муниципального района 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жилых помещений для детей-сирот,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детей, оставшихся без попечения 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родителей, лиц из числа детей-сирот и детей, </w:t>
      </w:r>
    </w:p>
    <w:p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оставшихся без попечения родителей</w:t>
      </w:r>
    </w:p>
    <w:p w:rsidR="006061F5" w:rsidRDefault="006061F5" w:rsidP="006061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2" w:type="dxa"/>
        <w:tblInd w:w="-34" w:type="dxa"/>
        <w:tblLook w:val="01E0" w:firstRow="1" w:lastRow="1" w:firstColumn="1" w:lastColumn="1" w:noHBand="0" w:noVBand="0"/>
      </w:tblPr>
      <w:tblGrid>
        <w:gridCol w:w="2462"/>
        <w:gridCol w:w="5193"/>
        <w:gridCol w:w="1997"/>
      </w:tblGrid>
      <w:tr w:rsidR="000A1D37" w:rsidRPr="005744DF" w:rsidTr="000C7608"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Саломай</w:t>
            </w:r>
            <w:proofErr w:type="spellEnd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5193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М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хайловского муниципального района</w:t>
            </w: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:rsidTr="000C7608"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Балабадько</w:t>
            </w:r>
            <w:proofErr w:type="spellEnd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</w:tc>
        <w:tc>
          <w:tcPr>
            <w:tcW w:w="5193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вопросам гр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достроительства, имущественных и з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мельных отношений администрации Михайловского муниципального рай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тель председ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теля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миссии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:rsidTr="000C7608">
        <w:trPr>
          <w:trHeight w:val="1303"/>
        </w:trPr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К.А.</w:t>
            </w:r>
          </w:p>
        </w:tc>
        <w:tc>
          <w:tcPr>
            <w:tcW w:w="5193" w:type="dxa"/>
            <w:shd w:val="clear" w:color="auto" w:fill="auto"/>
          </w:tcPr>
          <w:p w:rsidR="000A1D37" w:rsidRPr="000A1D37" w:rsidRDefault="00C577A0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2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обеспечению детей-сирот, детей, оставшихся без попечения родителей, лиц из числа детей-сирот и детей,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екретарь 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0A1D37" w:rsidRPr="005744DF" w:rsidTr="000C7608"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Горшкова В.В.</w:t>
            </w:r>
          </w:p>
        </w:tc>
        <w:tc>
          <w:tcPr>
            <w:tcW w:w="5193" w:type="dxa"/>
            <w:shd w:val="clear" w:color="auto" w:fill="auto"/>
          </w:tcPr>
          <w:p w:rsidR="000A1D37" w:rsidRPr="000A1D37" w:rsidRDefault="006061F5" w:rsidP="0060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ачальник</w:t>
            </w:r>
            <w:bookmarkStart w:id="0" w:name="_GoBack"/>
            <w:bookmarkEnd w:id="0"/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отдела имущественных и земельных отношений управления </w:t>
            </w:r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вопросам</w:t>
            </w:r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градостроительс</w:t>
            </w:r>
            <w:r w:rsidR="00C577A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тва, имущественных и земельных </w:t>
            </w:r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отношений администрации Михайловского муниципального района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:rsidTr="00D163F7">
        <w:trPr>
          <w:trHeight w:val="1198"/>
        </w:trPr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  Ю.В.</w:t>
            </w:r>
          </w:p>
        </w:tc>
        <w:tc>
          <w:tcPr>
            <w:tcW w:w="5193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опеки и попечительства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Член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:rsidTr="00D163F7">
        <w:tc>
          <w:tcPr>
            <w:tcW w:w="2462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Вороненко Е.М.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1F5" w:rsidRDefault="006061F5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Фоменко А.Е.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правового обе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печения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бюджетного учета и финансового обеспечения управления учета и отчетности</w:t>
            </w:r>
          </w:p>
        </w:tc>
        <w:tc>
          <w:tcPr>
            <w:tcW w:w="1997" w:type="dxa"/>
            <w:shd w:val="clear" w:color="auto" w:fill="auto"/>
          </w:tcPr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:rsidR="006061F5" w:rsidRDefault="006061F5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:rsidR="000A1D37" w:rsidRPr="000A1D37" w:rsidRDefault="001036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163F7"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C577A0" w:rsidRDefault="00C577A0" w:rsidP="003E3B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297" w:rsidRPr="00D163F7" w:rsidRDefault="00741AB2" w:rsidP="00D163F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B2">
        <w:rPr>
          <w:rFonts w:ascii="Times New Roman" w:hAnsi="Times New Roman" w:cs="Times New Roman"/>
          <w:sz w:val="28"/>
          <w:szCs w:val="28"/>
        </w:rPr>
        <w:t xml:space="preserve">2. </w:t>
      </w:r>
      <w:r w:rsidRPr="00741AB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исполнени</w:t>
      </w:r>
      <w:r w:rsidR="006061F5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741AB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настоящего постановления </w:t>
      </w:r>
      <w:r w:rsidRPr="00741AB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Михайловского муниципального района </w:t>
      </w:r>
      <w:proofErr w:type="spellStart"/>
      <w:r w:rsidRPr="00741AB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741AB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41AB2" w:rsidRDefault="00741AB2" w:rsidP="002F0583">
      <w:pPr>
        <w:pStyle w:val="Style8"/>
        <w:widowControl/>
        <w:spacing w:line="360" w:lineRule="auto"/>
        <w:ind w:firstLine="708"/>
        <w:jc w:val="both"/>
        <w:rPr>
          <w:sz w:val="28"/>
          <w:szCs w:val="28"/>
        </w:rPr>
      </w:pPr>
    </w:p>
    <w:p w:rsidR="00D163F7" w:rsidRPr="002F0583" w:rsidRDefault="00D163F7" w:rsidP="002F0583">
      <w:pPr>
        <w:pStyle w:val="Style8"/>
        <w:widowControl/>
        <w:spacing w:line="360" w:lineRule="auto"/>
        <w:ind w:firstLine="708"/>
        <w:jc w:val="both"/>
        <w:rPr>
          <w:sz w:val="28"/>
          <w:szCs w:val="28"/>
        </w:rPr>
      </w:pPr>
    </w:p>
    <w:p w:rsidR="002F0583" w:rsidRPr="002F0583" w:rsidRDefault="00B720F7" w:rsidP="002F0583">
      <w:pPr>
        <w:pStyle w:val="20"/>
        <w:keepNext/>
        <w:keepLines/>
        <w:shd w:val="clear" w:color="auto" w:fill="auto"/>
        <w:spacing w:before="0" w:after="0" w:line="305" w:lineRule="exact"/>
        <w:ind w:right="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4D3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>-</w:t>
      </w:r>
    </w:p>
    <w:p w:rsidR="00B720F7" w:rsidRPr="00D163F7" w:rsidRDefault="00B720F7" w:rsidP="00D163F7">
      <w:pPr>
        <w:pStyle w:val="20"/>
        <w:keepNext/>
        <w:keepLines/>
        <w:shd w:val="clear" w:color="auto" w:fill="auto"/>
        <w:tabs>
          <w:tab w:val="left" w:pos="9639"/>
        </w:tabs>
        <w:spacing w:before="0" w:after="0" w:line="305" w:lineRule="exact"/>
        <w:ind w:righ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</w:t>
      </w:r>
      <w:r w:rsidR="002F05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762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В.В. Архипов</w:t>
      </w:r>
    </w:p>
    <w:p w:rsidR="00B720F7" w:rsidRDefault="00B720F7" w:rsidP="004D32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B720F7" w:rsidSect="001C7C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532EE"/>
    <w:multiLevelType w:val="hybridMultilevel"/>
    <w:tmpl w:val="23ACCDA0"/>
    <w:lvl w:ilvl="0" w:tplc="786E81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92D32"/>
    <w:rsid w:val="000A1D37"/>
    <w:rsid w:val="00103637"/>
    <w:rsid w:val="001C7C8C"/>
    <w:rsid w:val="001F3379"/>
    <w:rsid w:val="002F0583"/>
    <w:rsid w:val="003A7DDF"/>
    <w:rsid w:val="003E3B53"/>
    <w:rsid w:val="0043286B"/>
    <w:rsid w:val="004D0872"/>
    <w:rsid w:val="004D325B"/>
    <w:rsid w:val="00504270"/>
    <w:rsid w:val="00545340"/>
    <w:rsid w:val="006061F5"/>
    <w:rsid w:val="00625E54"/>
    <w:rsid w:val="006821CD"/>
    <w:rsid w:val="006A310F"/>
    <w:rsid w:val="006D17CF"/>
    <w:rsid w:val="00741AB2"/>
    <w:rsid w:val="007711B8"/>
    <w:rsid w:val="007D2C9C"/>
    <w:rsid w:val="007E455E"/>
    <w:rsid w:val="008005D4"/>
    <w:rsid w:val="00823A7B"/>
    <w:rsid w:val="008762F7"/>
    <w:rsid w:val="00883CFD"/>
    <w:rsid w:val="008E2297"/>
    <w:rsid w:val="00957ED0"/>
    <w:rsid w:val="0099503E"/>
    <w:rsid w:val="00A37B2F"/>
    <w:rsid w:val="00A90127"/>
    <w:rsid w:val="00B016CE"/>
    <w:rsid w:val="00B30705"/>
    <w:rsid w:val="00B720F7"/>
    <w:rsid w:val="00BB4C3B"/>
    <w:rsid w:val="00C25AD9"/>
    <w:rsid w:val="00C577A0"/>
    <w:rsid w:val="00CA3961"/>
    <w:rsid w:val="00CE19E2"/>
    <w:rsid w:val="00D163F7"/>
    <w:rsid w:val="00D2254C"/>
    <w:rsid w:val="00D57638"/>
    <w:rsid w:val="00E44CBC"/>
    <w:rsid w:val="00E6203A"/>
    <w:rsid w:val="00E7450C"/>
    <w:rsid w:val="00EB5F56"/>
    <w:rsid w:val="00F4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E6A"/>
  <w15:docId w15:val="{C038AC0E-93E9-406F-8924-64A96190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FontStyle17">
    <w:name w:val="Font Style17"/>
    <w:uiPriority w:val="99"/>
    <w:rsid w:val="00F42FB1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rsid w:val="002F0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F0583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2F0583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F0583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character" w:customStyle="1" w:styleId="FontStyle13">
    <w:name w:val="Font Style13"/>
    <w:rsid w:val="008762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876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6</cp:revision>
  <cp:lastPrinted>2020-01-09T04:15:00Z</cp:lastPrinted>
  <dcterms:created xsi:type="dcterms:W3CDTF">2020-01-09T00:32:00Z</dcterms:created>
  <dcterms:modified xsi:type="dcterms:W3CDTF">2020-01-09T04:37:00Z</dcterms:modified>
</cp:coreProperties>
</file>